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F6" w:rsidRDefault="00D243F6" w:rsidP="00DD2786">
      <w:pPr>
        <w:shd w:val="clear" w:color="auto" w:fill="FFFFFF"/>
        <w:spacing w:after="150" w:line="240" w:lineRule="auto"/>
        <w:outlineLvl w:val="2"/>
        <w:rPr>
          <w:rFonts w:ascii="RalewayRegular" w:eastAsia="Times New Roman" w:hAnsi="RalewayRegular" w:cs="Times New Roman"/>
          <w:b/>
          <w:bCs/>
          <w:caps/>
          <w:color w:val="282828"/>
          <w:sz w:val="24"/>
          <w:szCs w:val="24"/>
          <w:lang w:val="en-GB" w:eastAsia="de-DE"/>
        </w:rPr>
      </w:pPr>
      <w:r>
        <w:rPr>
          <w:noProof/>
          <w:lang w:eastAsia="de-DE"/>
        </w:rPr>
        <w:drawing>
          <wp:inline distT="0" distB="0" distL="0" distR="0" wp14:anchorId="18CF6CF3" wp14:editId="689367C3">
            <wp:extent cx="4333875" cy="12477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786" w:rsidRPr="00DD2786" w:rsidRDefault="00DD2786" w:rsidP="00DD2786">
      <w:pPr>
        <w:shd w:val="clear" w:color="auto" w:fill="FFFFFF"/>
        <w:spacing w:after="150" w:line="240" w:lineRule="auto"/>
        <w:outlineLvl w:val="2"/>
        <w:rPr>
          <w:rFonts w:ascii="RalewayRegular" w:eastAsia="Times New Roman" w:hAnsi="RalewayRegular" w:cs="Times New Roman"/>
          <w:b/>
          <w:bCs/>
          <w:caps/>
          <w:color w:val="282828"/>
          <w:sz w:val="24"/>
          <w:szCs w:val="24"/>
          <w:lang w:val="en-GB" w:eastAsia="de-DE"/>
        </w:rPr>
      </w:pPr>
      <w:r w:rsidRPr="00DD2786">
        <w:rPr>
          <w:rFonts w:ascii="RalewayRegular" w:eastAsia="Times New Roman" w:hAnsi="RalewayRegular" w:cs="Times New Roman"/>
          <w:b/>
          <w:bCs/>
          <w:caps/>
          <w:color w:val="282828"/>
          <w:sz w:val="24"/>
          <w:szCs w:val="24"/>
          <w:lang w:val="en-GB" w:eastAsia="de-DE"/>
        </w:rPr>
        <w:t>THE RESOURCE</w:t>
      </w:r>
      <w:r w:rsidRPr="00DD2786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 </w:t>
      </w:r>
    </w:p>
    <w:p w:rsidR="00DD2786" w:rsidRPr="00DD2786" w:rsidRDefault="00DD2786" w:rsidP="000D4814">
      <w:pPr>
        <w:shd w:val="clear" w:color="auto" w:fill="FFFFFF"/>
        <w:spacing w:after="360" w:line="240" w:lineRule="auto"/>
        <w:jc w:val="both"/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</w:pPr>
      <w:r w:rsidRPr="00DD2786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Gottstein</w:t>
      </w:r>
      <w:r w:rsidR="000C1BA3"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 boiled-wool fabrics perfectly combine pure natural materials and advanced computer </w:t>
      </w:r>
      <w:r w:rsidR="004C35A4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aided </w:t>
      </w:r>
      <w:r w:rsidR="00C767DF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knitting </w:t>
      </w:r>
      <w:r w:rsidR="000C1BA3"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technology, a fact which results in highest quality standards and precision. The raw material is pure virgin</w:t>
      </w:r>
      <w:r w:rsidR="00E82271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 wool and crystal clear</w:t>
      </w:r>
      <w:r w:rsidRPr="00DD2786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 water from the alpine mountains</w:t>
      </w:r>
      <w:r w:rsidR="00C767DF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 which</w:t>
      </w:r>
      <w:r w:rsidRPr="00DD2786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 is processed mechanically under the impact of heat</w:t>
      </w:r>
      <w:r w:rsidR="00906E2D"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 without adding any softeners or other chemicals. </w:t>
      </w:r>
      <w:r w:rsidRPr="00DD2786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Through the support of modern technology, we were able to reduce the energy and water demand by 60%.</w:t>
      </w:r>
    </w:p>
    <w:p w:rsidR="00DD2786" w:rsidRPr="00DD2786" w:rsidRDefault="00906E2D" w:rsidP="000D4814">
      <w:pPr>
        <w:shd w:val="clear" w:color="auto" w:fill="FFFFFF"/>
        <w:spacing w:after="360" w:line="240" w:lineRule="auto"/>
        <w:jc w:val="both"/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</w:pPr>
      <w:r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The virgin</w:t>
      </w:r>
      <w:r w:rsidR="00DD2786" w:rsidRPr="00DD2786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 wool for our fabrics</w:t>
      </w:r>
      <w:r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 </w:t>
      </w:r>
      <w:r w:rsid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is </w:t>
      </w:r>
      <w:r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taken from the Merino breed of sheep. </w:t>
      </w:r>
      <w:r w:rsidR="00DD2786" w:rsidRPr="00DD2786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Their wool is chosen in a rigid process and it is carefully washed and cleaned. The cleaning happens when the wool is dry again after the washing by combing the </w:t>
      </w:r>
      <w:proofErr w:type="spellStart"/>
      <w:r w:rsidR="00E82271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fibers</w:t>
      </w:r>
      <w:proofErr w:type="spellEnd"/>
      <w:r w:rsidR="00DD2786" w:rsidRPr="00DD2786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. This makes the wool especially soft and sleek.</w:t>
      </w:r>
    </w:p>
    <w:p w:rsidR="004C35A4" w:rsidRPr="007A031A" w:rsidRDefault="00DD2786" w:rsidP="004C35A4">
      <w:pPr>
        <w:pStyle w:val="berschrift3"/>
        <w:shd w:val="clear" w:color="auto" w:fill="FFFFFF"/>
        <w:spacing w:before="0" w:beforeAutospacing="0" w:after="150" w:afterAutospacing="0"/>
        <w:rPr>
          <w:rFonts w:ascii="RalewayRegular" w:hAnsi="RalewayRegular"/>
          <w:caps/>
          <w:color w:val="282828"/>
          <w:sz w:val="24"/>
          <w:szCs w:val="24"/>
          <w:lang w:val="en-GB"/>
        </w:rPr>
      </w:pPr>
      <w:r w:rsidRPr="00DD2786">
        <w:rPr>
          <w:rFonts w:ascii="RalewayRegular" w:hAnsi="RalewayRegular"/>
          <w:color w:val="282828"/>
          <w:sz w:val="21"/>
          <w:szCs w:val="21"/>
          <w:lang w:val="en-GB"/>
        </w:rPr>
        <w:t> </w:t>
      </w:r>
      <w:r w:rsidR="00A1454C">
        <w:rPr>
          <w:rFonts w:ascii="RalewayRegular" w:hAnsi="RalewayRegular"/>
          <w:caps/>
          <w:color w:val="282828"/>
          <w:sz w:val="24"/>
          <w:szCs w:val="24"/>
          <w:lang w:val="en-GB"/>
        </w:rPr>
        <w:t>THE</w:t>
      </w:r>
      <w:r w:rsidR="007A031A">
        <w:rPr>
          <w:rFonts w:ascii="RalewayRegular" w:hAnsi="RalewayRegular"/>
          <w:caps/>
          <w:color w:val="282828"/>
          <w:sz w:val="24"/>
          <w:szCs w:val="24"/>
          <w:lang w:val="en-GB"/>
        </w:rPr>
        <w:t xml:space="preserve"> Process</w:t>
      </w:r>
      <w:r w:rsidR="00A1454C">
        <w:rPr>
          <w:rFonts w:ascii="RalewayRegular" w:hAnsi="RalewayRegular"/>
          <w:caps/>
          <w:color w:val="282828"/>
          <w:sz w:val="24"/>
          <w:szCs w:val="24"/>
          <w:lang w:val="en-GB"/>
        </w:rPr>
        <w:t xml:space="preserve"> of boiled wool</w:t>
      </w:r>
    </w:p>
    <w:p w:rsidR="004C35A4" w:rsidRDefault="004C35A4" w:rsidP="000D4814">
      <w:pPr>
        <w:pStyle w:val="berschrift3"/>
        <w:shd w:val="clear" w:color="auto" w:fill="FFFFFF"/>
        <w:spacing w:before="0" w:beforeAutospacing="0" w:after="150" w:afterAutospacing="0"/>
        <w:jc w:val="both"/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</w:pPr>
      <w:r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 xml:space="preserve">To produce walk we are using </w:t>
      </w:r>
      <w:r w:rsidR="00E82271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 xml:space="preserve">crystal clear </w:t>
      </w:r>
      <w:r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 xml:space="preserve">water, heat and friction. </w:t>
      </w:r>
      <w:r w:rsidRPr="007A031A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 xml:space="preserve">The agitation causes the scaly surface of wool </w:t>
      </w:r>
      <w:proofErr w:type="spellStart"/>
      <w:r w:rsidRPr="007A031A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>fibers</w:t>
      </w:r>
      <w:proofErr w:type="spellEnd"/>
      <w:r w:rsidRPr="007A031A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 xml:space="preserve"> to stick together, producing a felted fabric. The result is a tighter and denser material that is up to</w:t>
      </w:r>
      <w:r w:rsidR="007A031A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 xml:space="preserve"> 20- 6</w:t>
      </w:r>
      <w:r w:rsidRPr="007A031A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>0% smaller in all directions than the pre-felted fabric. Boiled wool is warm, durable, and resistant to water and wind.</w:t>
      </w:r>
      <w:r w:rsidR="007A031A" w:rsidRPr="007A031A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 xml:space="preserve"> </w:t>
      </w:r>
    </w:p>
    <w:p w:rsidR="007A031A" w:rsidRDefault="007A031A" w:rsidP="000D4814">
      <w:pPr>
        <w:pStyle w:val="berschrift3"/>
        <w:shd w:val="clear" w:color="auto" w:fill="FFFFFF"/>
        <w:spacing w:before="0" w:beforeAutospacing="0" w:after="150" w:afterAutospacing="0"/>
        <w:jc w:val="both"/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</w:pPr>
      <w:r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>Our walk process</w:t>
      </w:r>
      <w:r w:rsidR="00E82271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>:</w:t>
      </w:r>
      <w:r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 xml:space="preserve"> </w:t>
      </w:r>
    </w:p>
    <w:p w:rsidR="007A031A" w:rsidRDefault="007A031A" w:rsidP="000D4814">
      <w:pPr>
        <w:pStyle w:val="berschrift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</w:pPr>
      <w:r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>We are using dyed and undyed yarns from leading European suppliers</w:t>
      </w:r>
      <w:r w:rsidR="00F24679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>. The thickness of twine variates from 8/1 to 60/2</w:t>
      </w:r>
    </w:p>
    <w:p w:rsidR="007A031A" w:rsidRDefault="007A031A" w:rsidP="000D4814">
      <w:pPr>
        <w:pStyle w:val="berschrift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</w:pPr>
      <w:r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>We are knitting a tube on circular knitting machines</w:t>
      </w:r>
    </w:p>
    <w:p w:rsidR="00A1454C" w:rsidRDefault="007A031A" w:rsidP="000D4814">
      <w:pPr>
        <w:pStyle w:val="berschrift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</w:pPr>
      <w:r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 xml:space="preserve">After knitting </w:t>
      </w:r>
      <w:r w:rsidR="00F24679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>we fed the fabric into a fulling machine</w:t>
      </w:r>
      <w:r w:rsidR="00A1454C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>. Each fabric has its own computer aided washing program which lasts approximately 30-40 minutes by a temperature of 35</w:t>
      </w:r>
      <w:r w:rsidR="00A1454C" w:rsidRPr="00A1454C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>°C.</w:t>
      </w:r>
    </w:p>
    <w:p w:rsidR="00A1454C" w:rsidRDefault="00A1454C" w:rsidP="000D4814">
      <w:pPr>
        <w:pStyle w:val="berschrift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</w:pPr>
      <w:r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>T</w:t>
      </w:r>
      <w:r w:rsidRPr="00A1454C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>he</w:t>
      </w:r>
      <w:r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 xml:space="preserve"> felted but still wet</w:t>
      </w:r>
      <w:r w:rsidRPr="00A1454C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 xml:space="preserve"> tube needs to be </w:t>
      </w:r>
      <w:proofErr w:type="spellStart"/>
      <w:r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>cutted</w:t>
      </w:r>
      <w:proofErr w:type="spellEnd"/>
      <w:r w:rsidR="00E82271"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 xml:space="preserve"> then dried and ironed.</w:t>
      </w:r>
    </w:p>
    <w:p w:rsidR="00E82271" w:rsidRDefault="00E82271" w:rsidP="000D4814">
      <w:pPr>
        <w:pStyle w:val="berschrift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</w:pPr>
      <w:r>
        <w:rPr>
          <w:rFonts w:ascii="RalewayRegular" w:hAnsi="RalewayRegular"/>
          <w:b w:val="0"/>
          <w:bCs w:val="0"/>
          <w:color w:val="282828"/>
          <w:sz w:val="21"/>
          <w:szCs w:val="21"/>
          <w:lang w:val="en-GB"/>
        </w:rPr>
        <w:t xml:space="preserve">Last but not least the walk runs through our final quality check </w:t>
      </w:r>
    </w:p>
    <w:p w:rsidR="00DD2786" w:rsidRPr="00DD2786" w:rsidRDefault="004C35A4" w:rsidP="00B74A37">
      <w:pPr>
        <w:shd w:val="clear" w:color="auto" w:fill="FFFFFF"/>
        <w:spacing w:after="0" w:line="240" w:lineRule="auto"/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</w:pPr>
      <w:r w:rsidRPr="00091442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 </w:t>
      </w:r>
    </w:p>
    <w:p w:rsidR="00DD2786" w:rsidRPr="00611B05" w:rsidRDefault="0003004E" w:rsidP="00DD2786">
      <w:pPr>
        <w:shd w:val="clear" w:color="auto" w:fill="FFFFFF"/>
        <w:spacing w:after="150" w:line="240" w:lineRule="auto"/>
        <w:outlineLvl w:val="2"/>
        <w:rPr>
          <w:rFonts w:ascii="RalewayRegular" w:eastAsia="Times New Roman" w:hAnsi="RalewayRegular" w:cs="Times New Roman"/>
          <w:b/>
          <w:bCs/>
          <w:caps/>
          <w:color w:val="282828"/>
          <w:sz w:val="24"/>
          <w:szCs w:val="24"/>
          <w:lang w:val="en-GB" w:eastAsia="de-DE"/>
        </w:rPr>
      </w:pPr>
      <w:r w:rsidRPr="00611B05">
        <w:rPr>
          <w:rFonts w:ascii="RalewayRegular" w:eastAsia="Times New Roman" w:hAnsi="RalewayRegular" w:cs="Times New Roman"/>
          <w:b/>
          <w:bCs/>
          <w:caps/>
          <w:color w:val="282828"/>
          <w:sz w:val="24"/>
          <w:szCs w:val="24"/>
          <w:lang w:val="en-GB" w:eastAsia="de-DE"/>
        </w:rPr>
        <w:t>THE ARGUMENTS FOR OUR GARMENTS:</w:t>
      </w:r>
    </w:p>
    <w:p w:rsidR="0003004E" w:rsidRPr="00611B05" w:rsidRDefault="0003004E" w:rsidP="0003004E">
      <w:pPr>
        <w:numPr>
          <w:ilvl w:val="0"/>
          <w:numId w:val="1"/>
        </w:numPr>
        <w:shd w:val="clear" w:color="auto" w:fill="FFFFFF"/>
        <w:spacing w:after="0" w:line="360" w:lineRule="atLeast"/>
        <w:ind w:left="780"/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</w:pPr>
      <w:r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natural product</w:t>
      </w:r>
    </w:p>
    <w:p w:rsidR="0003004E" w:rsidRPr="00611B05" w:rsidRDefault="0003004E" w:rsidP="0003004E">
      <w:pPr>
        <w:numPr>
          <w:ilvl w:val="0"/>
          <w:numId w:val="1"/>
        </w:numPr>
        <w:shd w:val="clear" w:color="auto" w:fill="FFFFFF"/>
        <w:spacing w:after="0" w:line="360" w:lineRule="atLeast"/>
        <w:ind w:left="780"/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</w:pPr>
      <w:r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temperature balancing</w:t>
      </w:r>
    </w:p>
    <w:p w:rsidR="00DD2786" w:rsidRPr="00DD2786" w:rsidRDefault="0003004E" w:rsidP="0003004E">
      <w:pPr>
        <w:numPr>
          <w:ilvl w:val="0"/>
          <w:numId w:val="1"/>
        </w:numPr>
        <w:shd w:val="clear" w:color="auto" w:fill="FFFFFF"/>
        <w:spacing w:after="0" w:line="360" w:lineRule="atLeast"/>
        <w:ind w:left="780"/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</w:pPr>
      <w:r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absorbs </w:t>
      </w:r>
      <w:r w:rsidR="00DD2786" w:rsidRPr="00DD2786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one third of its weight without feeling </w:t>
      </w:r>
      <w:r w:rsidR="00611B05" w:rsidRPr="00DD2786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wet</w:t>
      </w:r>
    </w:p>
    <w:p w:rsidR="00DD2786" w:rsidRPr="00611B05" w:rsidRDefault="00DD2786" w:rsidP="00DD2786">
      <w:pPr>
        <w:numPr>
          <w:ilvl w:val="0"/>
          <w:numId w:val="1"/>
        </w:numPr>
        <w:shd w:val="clear" w:color="auto" w:fill="FFFFFF"/>
        <w:spacing w:after="0" w:line="360" w:lineRule="atLeast"/>
        <w:ind w:left="780"/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</w:pPr>
      <w:r w:rsidRPr="00DD2786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very long lasting</w:t>
      </w:r>
    </w:p>
    <w:p w:rsidR="00611B05" w:rsidRPr="00611B05" w:rsidRDefault="00611B05" w:rsidP="00611B05">
      <w:pPr>
        <w:numPr>
          <w:ilvl w:val="0"/>
          <w:numId w:val="1"/>
        </w:numPr>
        <w:shd w:val="clear" w:color="auto" w:fill="FFFFFF"/>
        <w:spacing w:after="0" w:line="360" w:lineRule="atLeast"/>
        <w:ind w:left="780"/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</w:pPr>
      <w:r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elastic</w:t>
      </w:r>
    </w:p>
    <w:p w:rsidR="00611B05" w:rsidRPr="00611B05" w:rsidRDefault="00611B05" w:rsidP="00611B05">
      <w:pPr>
        <w:numPr>
          <w:ilvl w:val="0"/>
          <w:numId w:val="1"/>
        </w:numPr>
        <w:shd w:val="clear" w:color="auto" w:fill="FFFFFF"/>
        <w:spacing w:after="0" w:line="360" w:lineRule="atLeast"/>
        <w:ind w:left="780"/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</w:pPr>
      <w:r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antistatic</w:t>
      </w:r>
    </w:p>
    <w:p w:rsidR="00611B05" w:rsidRPr="00DD2786" w:rsidRDefault="00611B05" w:rsidP="00611B05">
      <w:pPr>
        <w:numPr>
          <w:ilvl w:val="0"/>
          <w:numId w:val="1"/>
        </w:numPr>
        <w:shd w:val="clear" w:color="auto" w:fill="FFFFFF"/>
        <w:spacing w:after="0" w:line="360" w:lineRule="atLeast"/>
        <w:ind w:left="780"/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</w:pPr>
      <w:r w:rsidRPr="00DD2786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dirt repellent</w:t>
      </w:r>
    </w:p>
    <w:p w:rsidR="00DD2786" w:rsidRDefault="0003004E" w:rsidP="00DD2786">
      <w:pPr>
        <w:numPr>
          <w:ilvl w:val="0"/>
          <w:numId w:val="1"/>
        </w:numPr>
        <w:shd w:val="clear" w:color="auto" w:fill="FFFFFF"/>
        <w:spacing w:after="0" w:line="360" w:lineRule="atLeast"/>
        <w:ind w:left="780"/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</w:pPr>
      <w:r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more</w:t>
      </w:r>
      <w:r w:rsidR="00DD2786" w:rsidRPr="00DD2786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 or less </w:t>
      </w:r>
      <w:r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non-creasing</w:t>
      </w:r>
    </w:p>
    <w:p w:rsidR="00066D87" w:rsidRPr="00DD2786" w:rsidRDefault="00066D87" w:rsidP="00DD2786">
      <w:pPr>
        <w:numPr>
          <w:ilvl w:val="0"/>
          <w:numId w:val="1"/>
        </w:numPr>
        <w:shd w:val="clear" w:color="auto" w:fill="FFFFFF"/>
        <w:spacing w:after="0" w:line="360" w:lineRule="atLeast"/>
        <w:ind w:left="780"/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</w:pPr>
      <w:r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no fraying – possibility to use raw ages</w:t>
      </w:r>
      <w:bookmarkStart w:id="0" w:name="_GoBack"/>
      <w:bookmarkEnd w:id="0"/>
    </w:p>
    <w:p w:rsidR="00DD2786" w:rsidRPr="00DD2786" w:rsidRDefault="00611B05" w:rsidP="00DD2786">
      <w:pPr>
        <w:numPr>
          <w:ilvl w:val="0"/>
          <w:numId w:val="1"/>
        </w:numPr>
        <w:shd w:val="clear" w:color="auto" w:fill="FFFFFF"/>
        <w:spacing w:after="0" w:line="360" w:lineRule="atLeast"/>
        <w:ind w:left="780"/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</w:pPr>
      <w:r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washable</w:t>
      </w:r>
      <w:r w:rsidR="0003004E" w:rsidRPr="00611B05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 xml:space="preserve"> at 30°C</w:t>
      </w:r>
    </w:p>
    <w:p w:rsidR="00DD2786" w:rsidRPr="00DD2786" w:rsidRDefault="00DD2786" w:rsidP="00DD2786">
      <w:pPr>
        <w:numPr>
          <w:ilvl w:val="0"/>
          <w:numId w:val="1"/>
        </w:numPr>
        <w:shd w:val="clear" w:color="auto" w:fill="FFFFFF"/>
        <w:spacing w:after="0" w:line="360" w:lineRule="atLeast"/>
        <w:ind w:left="780"/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</w:pPr>
      <w:r w:rsidRPr="00DD2786">
        <w:rPr>
          <w:rFonts w:ascii="RalewayRegular" w:eastAsia="Times New Roman" w:hAnsi="RalewayRegular" w:cs="Times New Roman"/>
          <w:color w:val="282828"/>
          <w:sz w:val="21"/>
          <w:szCs w:val="21"/>
          <w:lang w:val="en-GB" w:eastAsia="de-DE"/>
        </w:rPr>
        <w:t>biologically decomposable</w:t>
      </w:r>
    </w:p>
    <w:p w:rsidR="00945DC8" w:rsidRPr="00611B05" w:rsidRDefault="00945DC8">
      <w:pPr>
        <w:rPr>
          <w:lang w:val="en-GB"/>
        </w:rPr>
      </w:pPr>
    </w:p>
    <w:p w:rsidR="0003004E" w:rsidRDefault="0003004E"/>
    <w:p w:rsidR="0003004E" w:rsidRDefault="0003004E">
      <w:r>
        <w:t>WEBPAGE:</w:t>
      </w:r>
    </w:p>
    <w:p w:rsidR="0003004E" w:rsidRPr="007A031A" w:rsidRDefault="00066D87">
      <w:pPr>
        <w:rPr>
          <w:lang w:val="en-GB"/>
        </w:rPr>
      </w:pPr>
      <w:hyperlink r:id="rId6" w:history="1">
        <w:r w:rsidR="0003004E" w:rsidRPr="007A031A">
          <w:rPr>
            <w:rStyle w:val="Hyperlink"/>
            <w:lang w:val="en-GB"/>
          </w:rPr>
          <w:t>Felt slippers made in Austria | GOTTSTEIN</w:t>
        </w:r>
      </w:hyperlink>
    </w:p>
    <w:p w:rsidR="0003004E" w:rsidRDefault="0003004E" w:rsidP="0003004E">
      <w:r>
        <w:t>Instagram:</w:t>
      </w:r>
    </w:p>
    <w:p w:rsidR="0003004E" w:rsidRDefault="00066D87" w:rsidP="0003004E">
      <w:hyperlink r:id="rId7" w:history="1">
        <w:r w:rsidR="0003004E">
          <w:rPr>
            <w:rStyle w:val="Hyperlink"/>
          </w:rPr>
          <w:t>Gottstein (@</w:t>
        </w:r>
        <w:proofErr w:type="spellStart"/>
        <w:r w:rsidR="0003004E">
          <w:rPr>
            <w:rStyle w:val="Hyperlink"/>
          </w:rPr>
          <w:t>gottstein</w:t>
        </w:r>
        <w:proofErr w:type="spellEnd"/>
        <w:r w:rsidR="0003004E">
          <w:rPr>
            <w:rStyle w:val="Hyperlink"/>
          </w:rPr>
          <w:t>_) • Instagram-Fotos und -Videos</w:t>
        </w:r>
      </w:hyperlink>
    </w:p>
    <w:p w:rsidR="0003004E" w:rsidRDefault="0003004E" w:rsidP="0003004E">
      <w:r>
        <w:t>Facebook:</w:t>
      </w:r>
    </w:p>
    <w:p w:rsidR="0003004E" w:rsidRDefault="00066D87" w:rsidP="0003004E">
      <w:hyperlink r:id="rId8" w:history="1">
        <w:r w:rsidR="0003004E">
          <w:rPr>
            <w:rStyle w:val="Hyperlink"/>
          </w:rPr>
          <w:t>(1) Gottstein | Facebook</w:t>
        </w:r>
      </w:hyperlink>
    </w:p>
    <w:p w:rsidR="00921441" w:rsidRPr="0003004E" w:rsidRDefault="00921441" w:rsidP="0003004E"/>
    <w:sectPr w:rsidR="00921441" w:rsidRPr="00030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Regula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3A6E"/>
    <w:multiLevelType w:val="multilevel"/>
    <w:tmpl w:val="BA4C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47AB2"/>
    <w:multiLevelType w:val="hybridMultilevel"/>
    <w:tmpl w:val="8AB0EDEE"/>
    <w:lvl w:ilvl="0" w:tplc="BCF8FBBE">
      <w:numFmt w:val="bullet"/>
      <w:lvlText w:val="-"/>
      <w:lvlJc w:val="left"/>
      <w:pPr>
        <w:ind w:left="1080" w:hanging="360"/>
      </w:pPr>
      <w:rPr>
        <w:rFonts w:ascii="RalewayRegular" w:eastAsia="Times New Roman" w:hAnsi="Raleway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9D1C80"/>
    <w:multiLevelType w:val="hybridMultilevel"/>
    <w:tmpl w:val="07D6D77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15408"/>
    <w:multiLevelType w:val="hybridMultilevel"/>
    <w:tmpl w:val="6FD60460"/>
    <w:lvl w:ilvl="0" w:tplc="BCF8FBBE">
      <w:numFmt w:val="bullet"/>
      <w:lvlText w:val="-"/>
      <w:lvlJc w:val="left"/>
      <w:pPr>
        <w:ind w:left="720" w:hanging="360"/>
      </w:pPr>
      <w:rPr>
        <w:rFonts w:ascii="RalewayRegular" w:eastAsia="Times New Roman" w:hAnsi="Raleway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C2E25"/>
    <w:multiLevelType w:val="hybridMultilevel"/>
    <w:tmpl w:val="E224F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A2CF7"/>
    <w:multiLevelType w:val="multilevel"/>
    <w:tmpl w:val="624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8A0BC4"/>
    <w:multiLevelType w:val="hybridMultilevel"/>
    <w:tmpl w:val="1DAE0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86"/>
    <w:rsid w:val="0003004E"/>
    <w:rsid w:val="00066D87"/>
    <w:rsid w:val="00091442"/>
    <w:rsid w:val="000C1BA3"/>
    <w:rsid w:val="000D4814"/>
    <w:rsid w:val="00166A13"/>
    <w:rsid w:val="00490FA3"/>
    <w:rsid w:val="004C35A4"/>
    <w:rsid w:val="00611B05"/>
    <w:rsid w:val="007A031A"/>
    <w:rsid w:val="0080489B"/>
    <w:rsid w:val="00906E2D"/>
    <w:rsid w:val="00921441"/>
    <w:rsid w:val="00945DC8"/>
    <w:rsid w:val="00A1454C"/>
    <w:rsid w:val="00B74A37"/>
    <w:rsid w:val="00BD3059"/>
    <w:rsid w:val="00C767DF"/>
    <w:rsid w:val="00D243F6"/>
    <w:rsid w:val="00DD2786"/>
    <w:rsid w:val="00E82271"/>
    <w:rsid w:val="00F2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4684"/>
  <w15:chartTrackingRefBased/>
  <w15:docId w15:val="{2BAF55B4-5626-4C18-AFF1-8DFA57C9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C3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004E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03004E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C35A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C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ottstein.alpine.fash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gottstein_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ttstein.at/e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12</cp:revision>
  <dcterms:created xsi:type="dcterms:W3CDTF">2021-01-12T07:56:00Z</dcterms:created>
  <dcterms:modified xsi:type="dcterms:W3CDTF">2021-01-14T08:12:00Z</dcterms:modified>
</cp:coreProperties>
</file>